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3C872">
      <w:pPr>
        <w:spacing w:line="360" w:lineRule="auto"/>
        <w:jc w:val="center"/>
        <w:rPr>
          <w:rFonts w:ascii="黑体" w:hAnsi="黑体" w:eastAsia="黑体"/>
          <w:b/>
          <w:bCs/>
          <w:sz w:val="28"/>
          <w:szCs w:val="32"/>
        </w:rPr>
      </w:pPr>
      <w:r>
        <w:rPr>
          <w:rFonts w:hint="eastAsia" w:ascii="黑体" w:hAnsi="黑体" w:eastAsia="黑体"/>
          <w:b/>
          <w:bCs/>
          <w:sz w:val="28"/>
          <w:szCs w:val="32"/>
        </w:rPr>
        <w:t>伦理递交信</w:t>
      </w:r>
    </w:p>
    <w:p w14:paraId="332583DC"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****医院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伦理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  <w:lang w:val="en-US" w:eastAsia="zh-CN"/>
        </w:rPr>
        <w:t>审查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委员会</w:t>
      </w:r>
      <w:r>
        <w:rPr>
          <w:rFonts w:hint="eastAsia" w:ascii="Times New Roman" w:hAnsi="Times New Roman" w:eastAsia="宋体" w:cs="Times New Roman"/>
          <w:b/>
          <w:kern w:val="0"/>
          <w:sz w:val="24"/>
          <w:szCs w:val="24"/>
        </w:rPr>
        <w:t>：</w:t>
      </w:r>
    </w:p>
    <w:p w14:paraId="22206BAA"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</w:p>
    <w:p w14:paraId="2378EE5B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由××××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eastAsia="zh-CN"/>
        </w:rPr>
        <w:t>科室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申办，项目名称为“××××××××××（方案编号：  ）”，主要研究者为×××的临床试验，因试验需要，现呈送以下材料，供伦理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审查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委员会审核：</w:t>
      </w:r>
    </w:p>
    <w:p w14:paraId="56EAFF9A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tbl>
      <w:tblPr>
        <w:tblStyle w:val="1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86"/>
        <w:gridCol w:w="3685"/>
      </w:tblGrid>
      <w:tr w14:paraId="404858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4B7662C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4"/>
              </w:rPr>
              <w:t>序号</w:t>
            </w:r>
          </w:p>
        </w:tc>
        <w:tc>
          <w:tcPr>
            <w:tcW w:w="3686" w:type="dxa"/>
          </w:tcPr>
          <w:p w14:paraId="0F5E3B3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4"/>
              </w:rPr>
              <w:t>文件名称</w:t>
            </w:r>
          </w:p>
        </w:tc>
        <w:tc>
          <w:tcPr>
            <w:tcW w:w="3685" w:type="dxa"/>
          </w:tcPr>
          <w:p w14:paraId="73714FC9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0"/>
                <w:sz w:val="22"/>
                <w:szCs w:val="24"/>
              </w:rPr>
              <w:t>版本号/版本日期</w:t>
            </w:r>
          </w:p>
        </w:tc>
      </w:tr>
      <w:tr w14:paraId="48B05F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AEE192A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4"/>
              </w:rPr>
              <w:t>1</w:t>
            </w:r>
          </w:p>
        </w:tc>
        <w:tc>
          <w:tcPr>
            <w:tcW w:w="3686" w:type="dxa"/>
          </w:tcPr>
          <w:p w14:paraId="7BE0C58A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</w:p>
        </w:tc>
        <w:tc>
          <w:tcPr>
            <w:tcW w:w="3685" w:type="dxa"/>
          </w:tcPr>
          <w:p w14:paraId="0D1507C7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</w:p>
        </w:tc>
      </w:tr>
      <w:tr w14:paraId="0E0F6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BB60D6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4"/>
              </w:rPr>
              <w:t>2</w:t>
            </w:r>
          </w:p>
        </w:tc>
        <w:tc>
          <w:tcPr>
            <w:tcW w:w="3686" w:type="dxa"/>
          </w:tcPr>
          <w:p w14:paraId="2C18E42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</w:p>
        </w:tc>
        <w:tc>
          <w:tcPr>
            <w:tcW w:w="3685" w:type="dxa"/>
          </w:tcPr>
          <w:p w14:paraId="49FA234D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</w:p>
        </w:tc>
      </w:tr>
      <w:tr w14:paraId="133FAA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2E01053">
            <w:pPr>
              <w:widowControl/>
              <w:spacing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2"/>
                <w:szCs w:val="24"/>
              </w:rPr>
              <w:t>…</w:t>
            </w:r>
          </w:p>
        </w:tc>
        <w:tc>
          <w:tcPr>
            <w:tcW w:w="3686" w:type="dxa"/>
          </w:tcPr>
          <w:p w14:paraId="799C5675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</w:p>
        </w:tc>
        <w:tc>
          <w:tcPr>
            <w:tcW w:w="3685" w:type="dxa"/>
          </w:tcPr>
          <w:p w14:paraId="6AE56696">
            <w:pPr>
              <w:widowControl/>
              <w:spacing w:line="360" w:lineRule="auto"/>
              <w:jc w:val="left"/>
              <w:rPr>
                <w:rFonts w:ascii="Times New Roman" w:hAnsi="Times New Roman" w:eastAsia="宋体" w:cs="Times New Roman"/>
                <w:kern w:val="0"/>
                <w:sz w:val="22"/>
                <w:szCs w:val="24"/>
              </w:rPr>
            </w:pPr>
          </w:p>
        </w:tc>
      </w:tr>
    </w:tbl>
    <w:p w14:paraId="4AB2F514">
      <w:pPr>
        <w:widowControl/>
        <w:spacing w:line="360" w:lineRule="auto"/>
        <w:ind w:firstLine="5760" w:firstLineChars="24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6766E556">
      <w:pPr>
        <w:widowControl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 xml:space="preserve">                                            主要研究者：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u w:val="single"/>
        </w:rPr>
        <w:t xml:space="preserve">             </w:t>
      </w:r>
    </w:p>
    <w:p w14:paraId="195688BA">
      <w:pPr>
        <w:widowControl/>
        <w:spacing w:line="360" w:lineRule="auto"/>
        <w:ind w:firstLine="6000" w:firstLineChars="2500"/>
        <w:jc w:val="left"/>
        <w:rPr>
          <w:rFonts w:ascii="Times New Roman" w:hAnsi="Times New Roman" w:eastAsia="宋体" w:cs="Times New Roman"/>
          <w:kern w:val="0"/>
          <w:sz w:val="24"/>
          <w:szCs w:val="24"/>
          <w:u w:val="singl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日期：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u w:val="single"/>
        </w:rPr>
        <w:t xml:space="preserve">             </w:t>
      </w:r>
    </w:p>
    <w:p w14:paraId="64C8CF5D">
      <w:pPr>
        <w:widowControl/>
        <w:pBdr>
          <w:bottom w:val="single" w:color="auto" w:sz="6" w:space="1"/>
        </w:pBdr>
        <w:spacing w:line="360" w:lineRule="auto"/>
        <w:ind w:firstLine="6000" w:firstLineChars="2500"/>
        <w:jc w:val="left"/>
        <w:rPr>
          <w:rFonts w:ascii="Times New Roman" w:hAnsi="Times New Roman" w:eastAsia="宋体" w:cs="Times New Roman"/>
          <w:kern w:val="0"/>
          <w:sz w:val="24"/>
          <w:szCs w:val="24"/>
          <w:u w:val="single"/>
        </w:rPr>
      </w:pPr>
    </w:p>
    <w:p w14:paraId="033BE20F">
      <w:pPr>
        <w:widowControl/>
        <w:pBdr>
          <w:bottom w:val="single" w:color="auto" w:sz="6" w:space="1"/>
        </w:pBdr>
        <w:spacing w:line="360" w:lineRule="auto"/>
        <w:ind w:firstLine="6000" w:firstLineChars="2500"/>
        <w:jc w:val="left"/>
        <w:rPr>
          <w:rFonts w:ascii="Times New Roman" w:hAnsi="Times New Roman" w:eastAsia="宋体" w:cs="Times New Roman"/>
          <w:kern w:val="0"/>
          <w:sz w:val="24"/>
          <w:szCs w:val="24"/>
          <w:u w:val="single"/>
        </w:rPr>
      </w:pPr>
    </w:p>
    <w:p w14:paraId="0DA1677F"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kern w:val="0"/>
          <w:sz w:val="32"/>
          <w:szCs w:val="32"/>
        </w:rPr>
      </w:pPr>
      <w:r>
        <w:rPr>
          <w:rFonts w:ascii="Times New Roman" w:hAnsi="Times New Roman" w:eastAsia="宋体" w:cs="Times New Roman"/>
          <w:b/>
          <w:kern w:val="0"/>
          <w:sz w:val="32"/>
          <w:szCs w:val="32"/>
        </w:rPr>
        <w:t>回</w:t>
      </w:r>
      <w:r>
        <w:rPr>
          <w:rFonts w:hint="eastAsia" w:ascii="Times New Roman" w:hAnsi="Times New Roman" w:eastAsia="宋体" w:cs="Times New Roman"/>
          <w:b/>
          <w:kern w:val="0"/>
          <w:sz w:val="32"/>
          <w:szCs w:val="32"/>
        </w:rPr>
        <w:t xml:space="preserve">       </w:t>
      </w:r>
      <w:r>
        <w:rPr>
          <w:rFonts w:ascii="Times New Roman" w:hAnsi="Times New Roman" w:eastAsia="宋体" w:cs="Times New Roman"/>
          <w:b/>
          <w:kern w:val="0"/>
          <w:sz w:val="32"/>
          <w:szCs w:val="32"/>
        </w:rPr>
        <w:t>执</w:t>
      </w:r>
    </w:p>
    <w:p w14:paraId="2AE6CCDD">
      <w:pPr>
        <w:widowControl/>
        <w:spacing w:line="360" w:lineRule="auto"/>
        <w:jc w:val="center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</w:p>
    <w:p w14:paraId="78F94457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本伦理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审查</w:t>
      </w:r>
      <w:bookmarkStart w:id="0" w:name="_GoBack"/>
      <w:bookmarkEnd w:id="0"/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委员会已收到上述所递交的资料。</w:t>
      </w:r>
    </w:p>
    <w:p w14:paraId="365C70E5">
      <w:pPr>
        <w:widowControl/>
        <w:spacing w:line="360" w:lineRule="auto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</w:p>
    <w:p w14:paraId="62047FFD">
      <w:pPr>
        <w:widowControl/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受理意见：口会议审查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 xml:space="preserve">  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口快速审查    口备案    口其他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u w:val="single"/>
        </w:rPr>
        <w:t xml:space="preserve">          </w:t>
      </w:r>
      <w:r>
        <w:rPr>
          <w:rFonts w:ascii="Times New Roman" w:hAnsi="Times New Roman" w:eastAsia="宋体" w:cs="Times New Roman"/>
          <w:b/>
          <w:kern w:val="0"/>
          <w:sz w:val="24"/>
          <w:szCs w:val="24"/>
        </w:rPr>
        <w:t></w:t>
      </w:r>
    </w:p>
    <w:p w14:paraId="216A4A68"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</w:p>
    <w:p w14:paraId="5CCF3D8C">
      <w:pPr>
        <w:widowControl/>
        <w:spacing w:line="360" w:lineRule="auto"/>
        <w:jc w:val="left"/>
        <w:rPr>
          <w:rFonts w:ascii="Times New Roman" w:hAnsi="Times New Roman" w:eastAsia="宋体" w:cs="Times New Roman"/>
          <w:b/>
          <w:kern w:val="0"/>
          <w:sz w:val="24"/>
          <w:szCs w:val="24"/>
        </w:rPr>
      </w:pPr>
    </w:p>
    <w:p w14:paraId="3DFDC0A9">
      <w:pPr>
        <w:widowControl/>
        <w:spacing w:line="360" w:lineRule="auto"/>
        <w:ind w:firstLine="5760" w:firstLineChars="2400"/>
        <w:jc w:val="left"/>
        <w:rPr>
          <w:rFonts w:ascii="Times New Roman" w:hAnsi="Times New Roman" w:eastAsia="宋体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接收人：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u w:val="single"/>
        </w:rPr>
        <w:t xml:space="preserve">             </w:t>
      </w:r>
    </w:p>
    <w:p w14:paraId="1EAB496F">
      <w:pPr>
        <w:widowControl/>
        <w:spacing w:line="360" w:lineRule="auto"/>
        <w:ind w:firstLine="6000" w:firstLineChars="2500"/>
        <w:jc w:val="left"/>
        <w:rPr>
          <w:rFonts w:ascii="Times New Roman" w:hAnsi="Times New Roman" w:eastAsia="宋体" w:cs="Times New Roman"/>
          <w:kern w:val="0"/>
          <w:sz w:val="24"/>
          <w:szCs w:val="24"/>
          <w:u w:val="single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</w:rPr>
        <w:t>日期：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u w:val="single"/>
        </w:rPr>
        <w:t xml:space="preserve">             </w:t>
      </w:r>
    </w:p>
    <w:p w14:paraId="5A18785E">
      <w:pPr>
        <w:rPr>
          <w:rFonts w:ascii="宋体" w:hAnsi="宋体" w:eastAsia="宋体"/>
          <w:sz w:val="24"/>
          <w:szCs w:val="28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758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9917673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4F733C53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3A67D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56A6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EBC83">
    <w:pPr>
      <w:pStyle w:val="3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</w:t>
    </w:r>
    <w:r>
      <w:rPr>
        <w:rFonts w:hint="eastAsia" w:ascii="宋体" w:hAnsi="宋体"/>
      </w:rPr>
      <w:t>伦理</w:t>
    </w:r>
    <w:r>
      <w:rPr>
        <w:rFonts w:hint="eastAsia" w:ascii="宋体" w:hAnsi="宋体"/>
        <w:lang w:val="en-US" w:eastAsia="zh-CN"/>
      </w:rPr>
      <w:t>审查</w:t>
    </w:r>
    <w:r>
      <w:rPr>
        <w:rFonts w:hint="eastAsia" w:ascii="宋体" w:hAnsi="宋体"/>
      </w:rPr>
      <w:t xml:space="preserve">委员会 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               </w:t>
    </w:r>
    <w:r>
      <w:rPr>
        <w:rFonts w:hint="eastAsia" w:ascii="宋体" w:hAnsi="宋体"/>
        <w:lang w:val="en-US" w:eastAsia="zh-CN"/>
      </w:rPr>
      <w:t xml:space="preserve">       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SS-13/01.0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F16E4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4C93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g4NjM5ZTM4YjZkYmRjNGJjZWI2MDI1YmNhODRlMjUifQ=="/>
  </w:docVars>
  <w:rsids>
    <w:rsidRoot w:val="005D0BC0"/>
    <w:rsid w:val="001005D2"/>
    <w:rsid w:val="00265D6C"/>
    <w:rsid w:val="0029181D"/>
    <w:rsid w:val="002A41CA"/>
    <w:rsid w:val="002D6134"/>
    <w:rsid w:val="003D538C"/>
    <w:rsid w:val="00567499"/>
    <w:rsid w:val="005D0BC0"/>
    <w:rsid w:val="00687AC5"/>
    <w:rsid w:val="0069539E"/>
    <w:rsid w:val="00724F35"/>
    <w:rsid w:val="007F33B2"/>
    <w:rsid w:val="008C64A9"/>
    <w:rsid w:val="00961574"/>
    <w:rsid w:val="009A0EEC"/>
    <w:rsid w:val="009E74D0"/>
    <w:rsid w:val="00A741A6"/>
    <w:rsid w:val="00B1351C"/>
    <w:rsid w:val="00B55F77"/>
    <w:rsid w:val="00B81F18"/>
    <w:rsid w:val="00BB3241"/>
    <w:rsid w:val="00C44478"/>
    <w:rsid w:val="00DA0716"/>
    <w:rsid w:val="00DC2C48"/>
    <w:rsid w:val="00E03C74"/>
    <w:rsid w:val="00E54FD1"/>
    <w:rsid w:val="00F014FA"/>
    <w:rsid w:val="00F377AC"/>
    <w:rsid w:val="00F84AF6"/>
    <w:rsid w:val="0D2B0C8A"/>
    <w:rsid w:val="11CE4836"/>
    <w:rsid w:val="1417331E"/>
    <w:rsid w:val="380E0250"/>
    <w:rsid w:val="4A53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uiPriority w:val="0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table" w:customStyle="1" w:styleId="10">
    <w:name w:val="网格型1"/>
    <w:basedOn w:val="4"/>
    <w:qFormat/>
    <w:uiPriority w:val="59"/>
    <w:rPr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163</Words>
  <Characters>166</Characters>
  <Lines>2</Lines>
  <Paragraphs>1</Paragraphs>
  <TotalTime>6</TotalTime>
  <ScaleCrop>false</ScaleCrop>
  <LinksUpToDate>false</LinksUpToDate>
  <CharactersWithSpaces>291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2021-06-27T11:33:00Z</dcterms:created>
  <dc:creator> </dc:creator>
  <cp:lastModifiedBy>Administrator</cp:lastModifiedBy>
  <cp:lastPrinted>2022-10-29T03:24:00Z</cp:lastPrinted>
  <dcterms:modified xsi:type="dcterms:W3CDTF">2026-06-18T02:48:55Z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646D511564174F189D77D73518173DF6</vt:lpwstr>
  </property>
  <property fmtid="{D5CDD505-2E9C-101B-9397-08002B2CF9AE}" pid="4" name="KSOTemplateDocerSaveRecord">
    <vt:lpwstr>eyJoZGlkIjoiOGZjYjQ0ODE2MjY2YTFjMTM4MWMwM2I3MGIzNDcyMzQiLCJ1c2VySWQiOiI3MTQ5MzM0NjIifQ==</vt:lpwstr>
  </property>
</Properties>
</file>